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別記第１号様式（第３条第１項関係）</w:t>
      </w:r>
    </w:p>
    <w:p>
      <w:pPr>
        <w:pStyle w:val="22"/>
        <w:wordWrap w:val="1"/>
        <w:overflowPunct w:val="0"/>
        <w:jc w:val="left"/>
        <w:rPr>
          <w:rFonts w:hint="default" w:ascii="ＭＳ 明朝" w:hAnsi="ＭＳ 明朝"/>
          <w:spacing w:val="0"/>
          <w:sz w:val="21"/>
          <w:u w:val="single"/>
        </w:rPr>
      </w:pPr>
      <w:r>
        <w:rPr>
          <w:rFonts w:hint="eastAsia" w:ascii="ＭＳ 明朝" w:hAnsi="ＭＳ 明朝" w:eastAsia="ＭＳ 明朝"/>
          <w:spacing w:val="0"/>
          <w:sz w:val="21"/>
        </w:rPr>
        <w:t>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0"/>
          <w:sz w:val="21"/>
          <w:u w:val="single"/>
        </w:rPr>
        <w:t>No.</w:t>
      </w:r>
      <w:r>
        <w:rPr>
          <w:rFonts w:hint="eastAsia" w:ascii="ＭＳ 明朝" w:hAnsi="ＭＳ 明朝" w:eastAsia="ＭＳ 明朝"/>
          <w:spacing w:val="0"/>
          <w:sz w:val="21"/>
          <w:u w:val="single"/>
        </w:rPr>
        <w:t>　　　　　</w:t>
      </w: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</w:p>
    <w:p>
      <w:pPr>
        <w:pStyle w:val="22"/>
        <w:wordWrap w:val="1"/>
        <w:overflowPunct w:val="0"/>
        <w:jc w:val="center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滝川市教育支援センター使用許可申請書</w:t>
      </w: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　　　　　　　　　　　　　　　　　　　　　　　　　　　　　　　　　　　　　年　　月　　日</w:t>
      </w: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　　　　　　　　　　　　　　　　　　　　　　　　　　　　　　　　　　　　　　　　　　　　</w:t>
      </w: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滝川市教育委員会教育長　様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住所　　　　　　　　　　　　　　　　　　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申請者　氏名（団体名）　　　　　　　　　　　　　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代表者氏名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滝川市教育支援センターを使用したいので、次のとおり申請します。</w:t>
      </w:r>
    </w:p>
    <w:p>
      <w:pPr>
        <w:pStyle w:val="22"/>
        <w:wordWrap w:val="1"/>
        <w:overflowPunct w:val="0"/>
        <w:jc w:val="both"/>
        <w:rPr>
          <w:rFonts w:hint="default" w:ascii="ＭＳ 明朝" w:hAnsi="ＭＳ 明朝"/>
          <w:spacing w:val="0"/>
          <w:sz w:val="21"/>
        </w:rPr>
      </w:pPr>
    </w:p>
    <w:tbl>
      <w:tblPr>
        <w:tblStyle w:val="11"/>
        <w:tblW w:w="9388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6"/>
        <w:gridCol w:w="1976"/>
        <w:gridCol w:w="2954"/>
        <w:gridCol w:w="2532"/>
      </w:tblGrid>
      <w:tr>
        <w:trPr>
          <w:cantSplit/>
          <w:trHeight w:val="77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使用目的及び内容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cantSplit/>
          <w:trHeight w:val="77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8"/>
                <w:sz w:val="21"/>
              </w:rPr>
              <w:t>使　用　期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間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　　年　　月　　日（　　曜日）午前・午後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日（　　曜日）午前・午後　　時　　分まで</w:t>
            </w:r>
          </w:p>
        </w:tc>
      </w:tr>
      <w:tr>
        <w:trPr>
          <w:cantSplit/>
          <w:trHeight w:val="512" w:hRule="atLeast"/>
        </w:trPr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8"/>
                <w:sz w:val="21"/>
              </w:rPr>
              <w:t>使　用　室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室　　　名</w:t>
            </w: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使　　　用　　　時　　　間</w:t>
            </w:r>
          </w:p>
        </w:tc>
      </w:tr>
      <w:tr>
        <w:trPr>
          <w:cantSplit/>
          <w:trHeight w:val="509" w:hRule="atLeast"/>
        </w:trPr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　　　時　　分から　　時　　分まで　　時間　</w:t>
            </w:r>
          </w:p>
        </w:tc>
      </w:tr>
      <w:tr>
        <w:trPr>
          <w:cantSplit/>
          <w:trHeight w:val="509" w:hRule="atLeast"/>
        </w:trPr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　　　時　　分から　　時　　分まで　　時間　</w:t>
            </w:r>
          </w:p>
        </w:tc>
      </w:tr>
      <w:tr>
        <w:trPr>
          <w:cantSplit/>
          <w:trHeight w:val="525" w:hRule="atLeast"/>
        </w:trPr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　　　時　　分から　　時　　分まで　　時間　</w:t>
            </w:r>
          </w:p>
        </w:tc>
      </w:tr>
      <w:tr>
        <w:trPr>
          <w:cantSplit/>
          <w:trHeight w:val="547" w:hRule="atLeast"/>
        </w:trPr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　　　時　　分から　　時　　分まで　　時間　</w:t>
            </w:r>
          </w:p>
        </w:tc>
      </w:tr>
      <w:tr>
        <w:trPr>
          <w:cantSplit/>
          <w:trHeight w:val="84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8"/>
                <w:sz w:val="21"/>
              </w:rPr>
              <w:t>予　定　人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righ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人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6"/>
                <w:sz w:val="21"/>
                <w:fitText w:val="2151" w:id="1"/>
              </w:rPr>
              <w:t>会議等開始時</w:t>
            </w:r>
            <w:r>
              <w:rPr>
                <w:rFonts w:hint="eastAsia" w:ascii="ＭＳ 明朝" w:hAnsi="ＭＳ 明朝" w:eastAsia="ＭＳ 明朝"/>
                <w:spacing w:val="4"/>
                <w:sz w:val="21"/>
                <w:fitText w:val="2151" w:id="1"/>
              </w:rPr>
              <w:t>刻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　　　　時　　　分</w:t>
            </w:r>
          </w:p>
        </w:tc>
      </w:tr>
      <w:tr>
        <w:trPr>
          <w:cantSplit/>
          <w:trHeight w:val="777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8"/>
                <w:sz w:val="21"/>
                <w:fitText w:val="1688" w:id="2"/>
              </w:rPr>
              <w:t>使用備品の種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688" w:id="2"/>
              </w:rPr>
              <w:t>類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  <w:tr>
        <w:trPr>
          <w:cantSplit/>
          <w:trHeight w:val="865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9"/>
                <w:sz w:val="21"/>
                <w:fitText w:val="1688" w:id="3"/>
              </w:rPr>
              <w:t>使用責任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8" w:id="3"/>
              </w:rPr>
              <w:t>者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住所　　　　　　　　　　　　　　　　</w:t>
            </w:r>
          </w:p>
          <w:p>
            <w:pPr>
              <w:pStyle w:val="22"/>
              <w:wordWrap w:val="1"/>
              <w:overflowPunct w:val="0"/>
              <w:spacing w:line="240" w:lineRule="auto"/>
              <w:jc w:val="left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氏名　　　　　　　　　　　　　　　　電話　　　　－　　　　－　　　　</w:t>
            </w:r>
          </w:p>
        </w:tc>
      </w:tr>
      <w:tr>
        <w:trPr>
          <w:cantSplit/>
          <w:trHeight w:val="814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9"/>
                <w:sz w:val="21"/>
                <w:fitText w:val="1688" w:id="4"/>
              </w:rPr>
              <w:t>特別設備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8" w:id="4"/>
              </w:rPr>
              <w:t>等</w:t>
            </w:r>
          </w:p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79"/>
                <w:sz w:val="21"/>
                <w:fitText w:val="1688" w:id="5"/>
              </w:rPr>
              <w:t>設置の有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8" w:id="5"/>
              </w:rPr>
              <w:t>無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"/>
                <w:sz w:val="21"/>
              </w:rPr>
              <w:t>有　　　　　　無</w:t>
            </w:r>
          </w:p>
        </w:tc>
      </w:tr>
      <w:tr>
        <w:trPr>
          <w:cantSplit/>
          <w:trHeight w:val="914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overflowPunct w:val="0"/>
              <w:spacing w:line="240" w:lineRule="auto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634"/>
                <w:sz w:val="21"/>
                <w:fitText w:val="1688" w:id="6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688" w:id="6"/>
              </w:rPr>
              <w:t>考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overflowPunct w:val="0"/>
              <w:spacing w:line="240" w:lineRule="auto"/>
              <w:jc w:val="both"/>
              <w:rPr>
                <w:rFonts w:hint="default" w:ascii="ＭＳ 明朝" w:hAnsi="ＭＳ 明朝"/>
                <w:spacing w:val="0"/>
                <w:sz w:val="21"/>
              </w:rPr>
            </w:pPr>
          </w:p>
        </w:tc>
      </w:tr>
    </w:tbl>
    <w:p>
      <w:pPr>
        <w:rPr>
          <w:rFonts w:hint="default" w:ascii="ＭＳ 明朝" w:hAnsi="ＭＳ 明朝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AndChars" w:linePitch="341" w:charSpace="213"/>
        </w:sectPr>
      </w:pPr>
    </w:p>
    <w:p>
      <w:pPr>
        <w:pStyle w:val="0"/>
        <w:autoSpaceDE w:val="0"/>
        <w:autoSpaceDN w:val="0"/>
        <w:ind w:left="420" w:hanging="4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注　特別設備等がある場合は、滝川市教育支援センター特別設備等許可申請書（別記第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号様式）を添付してください。</w:t>
      </w: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41" w:charSpace="2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(文字) (文字)5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(文字) (文字)4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(文字) (文字)3"/>
    <w:basedOn w:val="10"/>
    <w:next w:val="21"/>
    <w:link w:val="20"/>
    <w:uiPriority w:val="0"/>
    <w:qFormat/>
  </w:style>
  <w:style w:type="paragraph" w:styleId="22" w:customStyle="1">
    <w:name w:val="一太郎"/>
    <w:next w:val="22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7" w:lineRule="exact"/>
      <w:ind w:left="0" w:right="0"/>
      <w:jc w:val="both"/>
      <w:textAlignment w:val="auto"/>
    </w:pPr>
    <w:rPr>
      <w:rFonts w:ascii="Century" w:hAnsi="Century" w:eastAsia="ＭＳ 明朝"/>
      <w:spacing w:val="14"/>
      <w:sz w:val="18"/>
    </w:rPr>
  </w:style>
  <w:style w:type="paragraph" w:styleId="23">
    <w:name w:val="Body Text Indent"/>
    <w:basedOn w:val="0"/>
    <w:next w:val="23"/>
    <w:link w:val="24"/>
    <w:uiPriority w:val="0"/>
    <w:pPr>
      <w:ind w:left="210" w:hanging="210" w:hangingChars="100"/>
    </w:pPr>
  </w:style>
  <w:style w:type="character" w:styleId="24" w:customStyle="1">
    <w:name w:val="(文字) (文字)2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HTML Preformatted"/>
    <w:basedOn w:val="0"/>
    <w:next w:val="25"/>
    <w:link w:val="26"/>
    <w:uiPriority w:val="0"/>
    <w:rPr>
      <w:rFonts w:ascii="Courier New" w:hAnsi="Courier New"/>
    </w:rPr>
  </w:style>
  <w:style w:type="character" w:styleId="26" w:customStyle="1">
    <w:name w:val="(文字) (文字)1"/>
    <w:basedOn w:val="10"/>
    <w:next w:val="26"/>
    <w:link w:val="25"/>
    <w:uiPriority w:val="0"/>
    <w:qFormat/>
    <w:rPr>
      <w:rFonts w:ascii="Courier New" w:hAnsi="Courier New"/>
      <w:kern w:val="2"/>
      <w:sz w:val="21"/>
    </w:rPr>
  </w:style>
  <w:style w:type="paragraph" w:styleId="27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(文字) (文字)"/>
    <w:basedOn w:val="10"/>
    <w:next w:val="29"/>
    <w:link w:val="28"/>
    <w:uiPriority w:val="0"/>
    <w:qFormat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297</Characters>
  <Application>JUST Note</Application>
  <Lines>115</Lines>
  <Paragraphs>34</Paragraphs>
  <Manager>滝川市総務部総務課</Manager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滝川市例規集</dc:title>
  <dc:creator>滝川市総務部総務課</dc:creator>
  <cp:lastModifiedBy>木村　直也</cp:lastModifiedBy>
  <cp:lastPrinted>2012-07-25T16:03:00Z</cp:lastPrinted>
  <dcterms:created xsi:type="dcterms:W3CDTF">2014-06-25T13:50:00Z</dcterms:created>
  <dcterms:modified xsi:type="dcterms:W3CDTF">2019-06-13T05:54:32Z</dcterms:modified>
  <cp:revision>5</cp:revision>
</cp:coreProperties>
</file>