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60" w:lineRule="auto"/>
        <w:jc w:val="center"/>
        <w:rPr>
          <w:rFonts w:hint="eastAsia" w:ascii="HG丸ｺﾞｼｯｸM-PRO" w:hAnsi="HG丸ｺﾞｼｯｸM-PRO" w:eastAsia="HG丸ｺﾞｼｯｸM-PRO"/>
          <w:sz w:val="22"/>
        </w:rPr>
      </w:pPr>
      <w:r>
        <w:rPr>
          <w:rFonts w:hint="eastAsia" w:ascii="HG丸ｺﾞｼｯｸM-PRO" w:hAnsi="HG丸ｺﾞｼｯｸM-PRO" w:eastAsia="HG丸ｺﾞｼｯｸM-PRO"/>
          <w:sz w:val="22"/>
        </w:rPr>
        <w:t>滝川市地域公共交通マスコットキャラクター使用上の注意事項</w:t>
      </w:r>
    </w:p>
    <w:p>
      <w:pPr>
        <w:pStyle w:val="0"/>
        <w:spacing w:line="360" w:lineRule="auto"/>
        <w:jc w:val="center"/>
        <w:rPr>
          <w:rFonts w:hint="eastAsia" w:ascii="HG丸ｺﾞｼｯｸM-PRO" w:hAnsi="HG丸ｺﾞｼｯｸM-PRO" w:eastAsia="HG丸ｺﾞｼｯｸM-PRO"/>
          <w:sz w:val="22"/>
        </w:rPr>
      </w:pPr>
    </w:p>
    <w:p>
      <w:pPr>
        <w:pStyle w:val="0"/>
        <w:spacing w:line="360" w:lineRule="auto"/>
        <w:ind w:firstLine="220" w:firstLineChars="100"/>
        <w:jc w:val="left"/>
        <w:rPr>
          <w:rFonts w:hint="eastAsia" w:ascii="HG丸ｺﾞｼｯｸM-PRO" w:hAnsi="HG丸ｺﾞｼｯｸM-PRO" w:eastAsia="HG丸ｺﾞｼｯｸM-PRO"/>
          <w:sz w:val="22"/>
        </w:rPr>
      </w:pPr>
      <w:r>
        <w:rPr>
          <w:rFonts w:hint="eastAsia" w:ascii="HG丸ｺﾞｼｯｸM-PRO" w:hAnsi="HG丸ｺﾞｼｯｸM-PRO" w:eastAsia="HG丸ｺﾞｼｯｸM-PRO"/>
          <w:sz w:val="22"/>
        </w:rPr>
        <w:t>キャラクターを使用する場合は、下記の注意事項をお守りのうえご使用ください。</w:t>
      </w:r>
    </w:p>
    <w:p>
      <w:pPr>
        <w:pStyle w:val="0"/>
        <w:spacing w:line="360" w:lineRule="auto"/>
        <w:jc w:val="left"/>
        <w:rPr>
          <w:rFonts w:hint="eastAsia" w:ascii="HG丸ｺﾞｼｯｸM-PRO" w:hAnsi="HG丸ｺﾞｼｯｸM-PRO" w:eastAsia="HG丸ｺﾞｼｯｸM-PRO"/>
          <w:sz w:val="22"/>
        </w:rPr>
      </w:pPr>
    </w:p>
    <w:p>
      <w:pPr>
        <w:pStyle w:val="0"/>
        <w:spacing w:line="360" w:lineRule="auto"/>
        <w:jc w:val="center"/>
        <w:rPr>
          <w:rFonts w:hint="eastAsia" w:ascii="HG丸ｺﾞｼｯｸM-PRO" w:hAnsi="HG丸ｺﾞｼｯｸM-PRO" w:eastAsia="HG丸ｺﾞｼｯｸM-PRO"/>
          <w:sz w:val="22"/>
        </w:rPr>
      </w:pPr>
      <w:r>
        <w:rPr>
          <w:rFonts w:hint="eastAsia" w:ascii="HG丸ｺﾞｼｯｸM-PRO" w:hAnsi="HG丸ｺﾞｼｯｸM-PRO" w:eastAsia="HG丸ｺﾞｼｯｸM-PRO"/>
          <w:sz w:val="22"/>
        </w:rPr>
        <w:t>記</w:t>
      </w:r>
    </w:p>
    <w:p>
      <w:pPr>
        <w:pStyle w:val="0"/>
        <w:spacing w:line="360" w:lineRule="auto"/>
        <w:jc w:val="left"/>
        <w:rPr>
          <w:rFonts w:hint="eastAsia" w:ascii="HG丸ｺﾞｼｯｸM-PRO" w:hAnsi="HG丸ｺﾞｼｯｸM-PRO" w:eastAsia="HG丸ｺﾞｼｯｸM-PRO"/>
          <w:sz w:val="22"/>
        </w:rPr>
      </w:pPr>
    </w:p>
    <w:p>
      <w:pPr>
        <w:pStyle w:val="0"/>
        <w:spacing w:line="240" w:lineRule="auto"/>
        <w:jc w:val="left"/>
        <w:rPr>
          <w:rFonts w:hint="eastAsia" w:ascii="HG丸ｺﾞｼｯｸM-PRO" w:hAnsi="HG丸ｺﾞｼｯｸM-PRO" w:eastAsia="HG丸ｺﾞｼｯｸM-PRO"/>
          <w:sz w:val="22"/>
        </w:rPr>
      </w:pPr>
      <w:r>
        <w:rPr>
          <w:rFonts w:hint="eastAsia" w:ascii="HG丸ｺﾞｼｯｸM-PRO" w:hAnsi="HG丸ｺﾞｼｯｸM-PRO" w:eastAsia="HG丸ｺﾞｼｯｸM-PRO"/>
          <w:sz w:val="22"/>
        </w:rPr>
        <w:t>①キャラクターの著作権等は滝川市地域公共交通活性化協議会にあります。当協議会</w:t>
      </w:r>
    </w:p>
    <w:p>
      <w:pPr>
        <w:pStyle w:val="0"/>
        <w:spacing w:line="240" w:lineRule="auto"/>
        <w:ind w:firstLine="220" w:firstLineChars="100"/>
        <w:jc w:val="left"/>
        <w:rPr>
          <w:rFonts w:hint="eastAsia" w:ascii="HG丸ｺﾞｼｯｸM-PRO" w:hAnsi="HG丸ｺﾞｼｯｸM-PRO" w:eastAsia="HG丸ｺﾞｼｯｸM-PRO"/>
          <w:sz w:val="22"/>
        </w:rPr>
      </w:pPr>
      <w:r>
        <w:rPr>
          <w:rFonts w:hint="eastAsia" w:ascii="HG丸ｺﾞｼｯｸM-PRO" w:hAnsi="HG丸ｺﾞｼｯｸM-PRO" w:eastAsia="HG丸ｺﾞｼｯｸM-PRO"/>
          <w:sz w:val="22"/>
        </w:rPr>
        <w:t>やキャラクターのイメージを損なう使用はしないでください。</w:t>
      </w:r>
    </w:p>
    <w:p>
      <w:pPr>
        <w:pStyle w:val="0"/>
        <w:spacing w:line="360" w:lineRule="auto"/>
        <w:jc w:val="left"/>
        <w:rPr>
          <w:rFonts w:hint="eastAsia" w:ascii="HG丸ｺﾞｼｯｸM-PRO" w:hAnsi="HG丸ｺﾞｼｯｸM-PRO" w:eastAsia="HG丸ｺﾞｼｯｸM-PRO"/>
          <w:sz w:val="22"/>
        </w:rPr>
      </w:pPr>
      <w:bookmarkStart w:id="0" w:name="_GoBack"/>
      <w:bookmarkEnd w:id="0"/>
    </w:p>
    <w:p>
      <w:pPr>
        <w:pStyle w:val="0"/>
        <w:spacing w:line="360" w:lineRule="auto"/>
        <w:jc w:val="left"/>
        <w:rPr>
          <w:rFonts w:hint="eastAsia" w:ascii="HG丸ｺﾞｼｯｸM-PRO" w:hAnsi="HG丸ｺﾞｼｯｸM-PRO" w:eastAsia="HG丸ｺﾞｼｯｸM-PRO"/>
          <w:sz w:val="22"/>
        </w:rPr>
      </w:pPr>
      <w:r>
        <w:rPr>
          <w:rFonts w:hint="eastAsia" w:ascii="HG丸ｺﾞｼｯｸM-PRO" w:hAnsi="HG丸ｺﾞｼｯｸM-PRO" w:eastAsia="HG丸ｺﾞｼｯｸM-PRO"/>
          <w:sz w:val="22"/>
        </w:rPr>
        <w:t>②キャラクターを独占的に自己のものとして商標又は意匠に使用しないでください。</w:t>
      </w:r>
    </w:p>
    <w:p>
      <w:pPr>
        <w:pStyle w:val="0"/>
        <w:spacing w:line="360" w:lineRule="auto"/>
        <w:jc w:val="left"/>
        <w:rPr>
          <w:rFonts w:hint="eastAsia" w:ascii="HG丸ｺﾞｼｯｸM-PRO" w:hAnsi="HG丸ｺﾞｼｯｸM-PRO" w:eastAsia="HG丸ｺﾞｼｯｸM-PRO"/>
          <w:sz w:val="22"/>
        </w:rPr>
      </w:pPr>
    </w:p>
    <w:p>
      <w:pPr>
        <w:pStyle w:val="0"/>
        <w:spacing w:line="360" w:lineRule="auto"/>
        <w:jc w:val="left"/>
        <w:rPr>
          <w:rFonts w:hint="eastAsia" w:ascii="HG丸ｺﾞｼｯｸM-PRO" w:hAnsi="HG丸ｺﾞｼｯｸM-PRO" w:eastAsia="HG丸ｺﾞｼｯｸM-PRO"/>
          <w:sz w:val="22"/>
        </w:rPr>
      </w:pPr>
      <w:r>
        <w:rPr>
          <w:rFonts w:hint="eastAsia" w:ascii="HG丸ｺﾞｼｯｸM-PRO" w:hAnsi="HG丸ｺﾞｼｯｸM-PRO" w:eastAsia="HG丸ｺﾞｼｯｸM-PRO"/>
          <w:sz w:val="22"/>
        </w:rPr>
        <w:t>③定められた色、形状等を正しく使用してください。</w:t>
      </w:r>
    </w:p>
    <w:p>
      <w:pPr>
        <w:pStyle w:val="0"/>
        <w:spacing w:line="360" w:lineRule="auto"/>
        <w:jc w:val="left"/>
        <w:rPr>
          <w:rFonts w:hint="eastAsia" w:ascii="HG丸ｺﾞｼｯｸM-PRO" w:hAnsi="HG丸ｺﾞｼｯｸM-PRO" w:eastAsia="HG丸ｺﾞｼｯｸM-PRO"/>
          <w:sz w:val="22"/>
        </w:rPr>
      </w:pPr>
    </w:p>
    <w:p>
      <w:pPr>
        <w:pStyle w:val="0"/>
        <w:spacing w:line="360" w:lineRule="auto"/>
        <w:jc w:val="left"/>
        <w:rPr>
          <w:rFonts w:hint="eastAsia" w:ascii="HG丸ｺﾞｼｯｸM-PRO" w:hAnsi="HG丸ｺﾞｼｯｸM-PRO" w:eastAsia="HG丸ｺﾞｼｯｸM-PRO"/>
          <w:sz w:val="22"/>
        </w:rPr>
      </w:pPr>
      <w:r>
        <w:rPr>
          <w:rFonts w:hint="eastAsia" w:ascii="HG丸ｺﾞｼｯｸM-PRO" w:hAnsi="HG丸ｺﾞｼｯｸM-PRO" w:eastAsia="HG丸ｺﾞｼｯｸM-PRO"/>
          <w:sz w:val="22"/>
        </w:rPr>
        <w:t>④法令若しくは公序良俗に反する使用をしないでください。</w:t>
      </w:r>
    </w:p>
    <w:p>
      <w:pPr>
        <w:pStyle w:val="0"/>
        <w:spacing w:line="360" w:lineRule="auto"/>
        <w:jc w:val="left"/>
        <w:rPr>
          <w:rFonts w:hint="eastAsia" w:ascii="HG丸ｺﾞｼｯｸM-PRO" w:hAnsi="HG丸ｺﾞｼｯｸM-PRO" w:eastAsia="HG丸ｺﾞｼｯｸM-PRO"/>
          <w:sz w:val="22"/>
        </w:rPr>
      </w:pPr>
    </w:p>
    <w:p>
      <w:pPr>
        <w:pStyle w:val="0"/>
        <w:spacing w:line="360" w:lineRule="auto"/>
        <w:jc w:val="left"/>
        <w:rPr>
          <w:rFonts w:hint="eastAsia" w:ascii="HG丸ｺﾞｼｯｸM-PRO" w:hAnsi="HG丸ｺﾞｼｯｸM-PRO" w:eastAsia="HG丸ｺﾞｼｯｸM-PRO"/>
          <w:sz w:val="22"/>
        </w:rPr>
      </w:pPr>
      <w:r>
        <w:rPr>
          <w:rFonts w:hint="eastAsia" w:ascii="HG丸ｺﾞｼｯｸM-PRO" w:hAnsi="HG丸ｺﾞｼｯｸM-PRO" w:eastAsia="HG丸ｺﾞｼｯｸM-PRO"/>
          <w:sz w:val="22"/>
        </w:rPr>
        <w:t>⑤政治、思想若しくは宗教の活動に使用しないでください。</w:t>
      </w:r>
    </w:p>
    <w:p>
      <w:pPr>
        <w:pStyle w:val="0"/>
        <w:spacing w:line="360" w:lineRule="auto"/>
        <w:jc w:val="left"/>
        <w:rPr>
          <w:rFonts w:hint="eastAsia" w:ascii="HG丸ｺﾞｼｯｸM-PRO" w:hAnsi="HG丸ｺﾞｼｯｸM-PRO" w:eastAsia="HG丸ｺﾞｼｯｸM-PRO"/>
          <w:sz w:val="22"/>
        </w:rPr>
      </w:pPr>
    </w:p>
    <w:p>
      <w:pPr>
        <w:pStyle w:val="0"/>
        <w:spacing w:line="360" w:lineRule="auto"/>
        <w:jc w:val="left"/>
        <w:rPr>
          <w:rFonts w:hint="eastAsia" w:ascii="HG丸ｺﾞｼｯｸM-PRO" w:hAnsi="HG丸ｺﾞｼｯｸM-PRO" w:eastAsia="HG丸ｺﾞｼｯｸM-PRO"/>
          <w:sz w:val="22"/>
        </w:rPr>
      </w:pPr>
      <w:r>
        <w:rPr>
          <w:rFonts w:hint="eastAsia" w:ascii="HG丸ｺﾞｼｯｸM-PRO" w:hAnsi="HG丸ｺﾞｼｯｸM-PRO" w:eastAsia="HG丸ｺﾞｼｯｸM-PRO"/>
          <w:sz w:val="22"/>
        </w:rPr>
        <w:t>⑥その他使用にあたり、当協議会から指摘があった場合は、指示に従ってください。</w:t>
      </w:r>
    </w:p>
    <w:p>
      <w:pPr>
        <w:pStyle w:val="0"/>
        <w:rPr>
          <w:rFonts w:hint="eastAsia" w:ascii="HG丸ｺﾞｼｯｸM-PRO" w:hAnsi="HG丸ｺﾞｼｯｸM-PRO" w:eastAsia="HG丸ｺﾞｼｯｸM-PRO"/>
          <w:sz w:val="22"/>
        </w:rPr>
      </w:pPr>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HGPｺﾞｼｯｸE">
    <w:panose1 w:val="00000000000000000000"/>
    <w:charset w:val="80"/>
    <w:family w:val="modern"/>
    <w:notTrueType/>
    <w:pitch w:val="variable"/>
    <w:sig w:usb0="00000000" w:usb1="00000000" w:usb2="00000000" w:usb3="00000000" w:csb0="01008200" w:csb1="00000000"/>
  </w:font>
  <w:font w:name="AR丸ゴシック体E">
    <w:panose1 w:val="00000000000000000000"/>
    <w:charset w:val="80"/>
    <w:family w:val="modern"/>
    <w:notTrueType/>
    <w:pitch w:val="fixed"/>
    <w:sig w:usb0="00000000" w:usb1="00000000" w:usb2="00000000" w:usb3="00000000" w:csb0="01008200" w:csb1="00000000"/>
  </w:font>
  <w:font w:name="BIZ UDPゴシック">
    <w:panose1 w:val="00000000000000000000"/>
    <w:charset w:val="80"/>
    <w:family w:val="modern"/>
    <w:notTrueType/>
    <w:pitch w:val="variable"/>
    <w:sig w:usb0="00000000" w:usb1="00000000" w:usb2="00000000" w:usb3="00000000" w:csb0="01008200" w:csb1="00000000"/>
  </w:font>
  <w:font w:name="AR P丸ゴシック体E">
    <w:panose1 w:val="00000000000000000000"/>
    <w:charset w:val="80"/>
    <w:family w:val="modern"/>
    <w:notTrueType/>
    <w:pitch w:val="variable"/>
    <w:sig w:usb0="00000000" w:usb1="00000000" w:usb2="00000000" w:usb3="00000000" w:csb0="01008200" w:csb1="00000000"/>
  </w:font>
  <w:font w:name="AR P悠々ゴシック体E">
    <w:panose1 w:val="00000000000000000000"/>
    <w:charset w:val="80"/>
    <w:family w:val="modern"/>
    <w:notTrueType/>
    <w:pitch w:val="variable"/>
    <w:sig w:usb0="00000000" w:usb1="00000000" w:usb2="00000000" w:usb3="00000000" w:csb0="01008200" w:csb1="00000000"/>
  </w:font>
  <w:font w:name="AR Pゴシック体S">
    <w:panose1 w:val="00000000000000000000"/>
    <w:charset w:val="80"/>
    <w:family w:val="modern"/>
    <w:notTrueType/>
    <w:pitch w:val="variable"/>
    <w:sig w:usb0="00000000" w:usb1="00000000" w:usb2="00000000" w:usb3="00000000" w:csb0="01008200" w:csb1="00000000"/>
  </w:font>
  <w:font w:name="UD デジタル 教科書体 NP-R">
    <w:panose1 w:val="00000000000000000000"/>
    <w:charset w:val="80"/>
    <w:family w:val="roma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AR Pゴシック体M">
    <w:panose1 w:val="00000000000000000000"/>
    <w:charset w:val="80"/>
    <w:family w:val="modern"/>
    <w:notTrueType/>
    <w:pitch w:val="variable"/>
    <w:sig w:usb0="00000000" w:usb1="00000000" w:usb2="00000000" w:usb3="00000000" w:csb0="01008200" w:csb1="00000000"/>
  </w:font>
  <w:font w:name="AR Pマーカー体E">
    <w:panose1 w:val="00000000000000000000"/>
    <w:charset w:val="80"/>
    <w:family w:val="modern"/>
    <w:notTrueType/>
    <w:pitch w:val="variable"/>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displayBackgroundShape/>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45</TotalTime>
  <Pages>1</Pages>
  <Words>0</Words>
  <Characters>286</Characters>
  <Application>JUST Note</Application>
  <Lines>18</Lines>
  <Paragraphs>10</Paragraphs>
  <Company>滝川市役所</Company>
  <CharactersWithSpaces>286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奥家　睦</dc:creator>
  <cp:lastModifiedBy>奥家　睦</cp:lastModifiedBy>
  <dcterms:created xsi:type="dcterms:W3CDTF">2021-12-27T06:04:00Z</dcterms:created>
  <dcterms:modified xsi:type="dcterms:W3CDTF">2021-12-27T06:32:44Z</dcterms:modified>
  <cp:revision>0</cp:revision>
</cp:coreProperties>
</file>