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eastAsia" w:ascii="HG丸ｺﾞｼｯｸM-PRO" w:hAnsi="HG丸ｺﾞｼｯｸM-PRO" w:eastAsia="HG丸ｺﾞｼｯｸM-PRO"/>
          <w:sz w:val="32"/>
        </w:rPr>
      </w:pPr>
    </w:p>
    <w:p>
      <w:pPr>
        <w:pStyle w:val="0"/>
        <w:ind w:right="640"/>
        <w:jc w:val="righ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ＦＡＸ　０１２５―２２―１０１３</w:t>
      </w:r>
    </w:p>
    <w:tbl>
      <w:tblPr>
        <w:tblStyle w:val="23"/>
        <w:tblW w:w="8702" w:type="dxa"/>
        <w:jc w:val="center"/>
        <w:tblInd w:w="0" w:type="dxa"/>
        <w:tblLayout w:type="fixed"/>
        <w:tblLook w:firstRow="1" w:lastRow="0" w:firstColumn="1" w:lastColumn="0" w:noHBand="0" w:noVBand="1" w:val="04A0"/>
      </w:tblPr>
      <w:tblGrid>
        <w:gridCol w:w="1384"/>
        <w:gridCol w:w="7318"/>
      </w:tblGrid>
      <w:tr>
        <w:trPr/>
        <w:tc>
          <w:tcPr>
            <w:tcW w:w="8702" w:type="dxa"/>
            <w:gridSpan w:val="2"/>
            <w:vAlign w:val="top"/>
          </w:tcPr>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滝川都市計画変更及び決定（素案）</w:t>
            </w:r>
          </w:p>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に関する意見書</w:t>
            </w:r>
          </w:p>
        </w:tc>
      </w:tr>
      <w:tr>
        <w:trPr/>
        <w:tc>
          <w:tcPr>
            <w:tcW w:w="8702" w:type="dxa"/>
            <w:gridSpan w:val="2"/>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令和７</w:t>
            </w:r>
            <w:bookmarkStart w:id="0" w:name="_GoBack"/>
            <w:bookmarkEnd w:id="0"/>
            <w:r>
              <w:rPr>
                <w:rFonts w:hint="eastAsia" w:ascii="HG丸ｺﾞｼｯｸM-PRO" w:hAnsi="HG丸ｺﾞｼｯｸM-PRO" w:eastAsia="HG丸ｺﾞｼｯｸM-PRO"/>
                <w:sz w:val="28"/>
              </w:rPr>
              <w:t>年９月　　日</w:t>
            </w:r>
          </w:p>
          <w:p>
            <w:pPr>
              <w:pStyle w:val="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滝川市長　宛</w:t>
            </w:r>
          </w:p>
        </w:tc>
      </w:tr>
      <w:tr>
        <w:trPr/>
        <w:tc>
          <w:tcPr>
            <w:tcW w:w="1384"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氏　名</w:t>
            </w:r>
          </w:p>
        </w:tc>
        <w:tc>
          <w:tcPr>
            <w:tcW w:w="7318" w:type="dxa"/>
            <w:vAlign w:val="center"/>
          </w:tcPr>
          <w:p>
            <w:pPr>
              <w:pStyle w:val="0"/>
              <w:rPr>
                <w:rFonts w:hint="default" w:ascii="HG丸ｺﾞｼｯｸM-PRO" w:hAnsi="HG丸ｺﾞｼｯｸM-PRO" w:eastAsia="HG丸ｺﾞｼｯｸM-PRO"/>
              </w:rPr>
            </w:pPr>
          </w:p>
        </w:tc>
      </w:tr>
      <w:tr>
        <w:trPr/>
        <w:tc>
          <w:tcPr>
            <w:tcW w:w="1384"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住　所</w:t>
            </w:r>
          </w:p>
        </w:tc>
        <w:tc>
          <w:tcPr>
            <w:tcW w:w="7318" w:type="dxa"/>
            <w:vAlign w:val="center"/>
          </w:tcPr>
          <w:p>
            <w:pPr>
              <w:pStyle w:val="0"/>
              <w:rPr>
                <w:rFonts w:hint="default" w:ascii="HG丸ｺﾞｼｯｸM-PRO" w:hAnsi="HG丸ｺﾞｼｯｸM-PRO" w:eastAsia="HG丸ｺﾞｼｯｸM-PRO"/>
              </w:rPr>
            </w:pPr>
          </w:p>
        </w:tc>
      </w:tr>
      <w:tr>
        <w:trPr/>
        <w:tc>
          <w:tcPr>
            <w:tcW w:w="8702"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※氏名、住所は必ずお書きください。</w:t>
            </w:r>
          </w:p>
          <w:p>
            <w:pPr>
              <w:pStyle w:val="0"/>
              <w:ind w:leftChars="0" w:hanging="221" w:hangingChars="105"/>
              <w:rPr>
                <w:rFonts w:hint="default" w:ascii="HG丸ｺﾞｼｯｸM-PRO" w:hAnsi="HG丸ｺﾞｼｯｸM-PRO" w:eastAsia="HG丸ｺﾞｼｯｸM-PRO"/>
              </w:rPr>
            </w:pPr>
            <w:r>
              <w:rPr>
                <w:rFonts w:hint="eastAsia" w:ascii="HG丸ｺﾞｼｯｸM-PRO" w:hAnsi="HG丸ｺﾞｼｯｸM-PRO" w:eastAsia="HG丸ｺﾞｼｯｸM-PRO"/>
              </w:rPr>
              <w:t>※氏名等の個人情報は滝川都市計画変更及び決定業務以外に使用することはありません。</w:t>
            </w:r>
          </w:p>
        </w:tc>
      </w:tr>
      <w:tr>
        <w:trPr/>
        <w:tc>
          <w:tcPr>
            <w:tcW w:w="8702" w:type="dxa"/>
            <w:gridSpan w:val="2"/>
            <w:vAlign w:val="top"/>
          </w:tcPr>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意　見</w:t>
            </w:r>
          </w:p>
        </w:tc>
      </w:tr>
      <w:tr>
        <w:trPr/>
        <w:tc>
          <w:tcPr>
            <w:tcW w:w="8702" w:type="dxa"/>
            <w:gridSpan w:val="2"/>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c>
          <w:tcPr>
            <w:tcW w:w="8702"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※上記の記入欄が不足する場合は、本意見書と併せて別紙で提出ください。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※ご意見に対する個別回答はいたしかねます。あらかじめご承知ください。</w:t>
            </w:r>
          </w:p>
        </w:tc>
      </w:tr>
    </w:tbl>
    <w:p>
      <w:pPr>
        <w:pStyle w:val="0"/>
        <w:rPr>
          <w:rFonts w:hint="default"/>
        </w:rPr>
      </w:pPr>
    </w:p>
    <w:sectPr>
      <w:pgSz w:w="11906" w:h="16838"/>
      <w:pgMar w:top="567" w:right="567" w:bottom="567" w:left="567"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1"/>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Strong"/>
    <w:basedOn w:val="10"/>
    <w:next w:val="20"/>
    <w:link w:val="0"/>
    <w:uiPriority w:val="0"/>
    <w:qFormat/>
    <w:rPr>
      <w:b w:val="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heme="minorHAnsi" w:hAnsiTheme="minorHAnsi"/>
    </w:r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181</Characters>
  <Application>JUST Note</Application>
  <Lines>34</Lines>
  <Paragraphs>12</Paragraphs>
  <CharactersWithSpaces>188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2023-11-29T02:16:46Z</cp:lastPrinted>
  <dcterms:created xsi:type="dcterms:W3CDTF">2009-05-26T00:13:00Z</dcterms:created>
  <dcterms:modified xsi:type="dcterms:W3CDTF">2009-05-26T00:13:00Z</dcterms:modified>
  <cp:revision>0</cp:revision>
</cp:coreProperties>
</file>