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様式第３号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滝川市営住宅等指定管理者募集要項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における募集要項等説明会参加申込書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417"/>
        <w:gridCol w:w="2268"/>
        <w:gridCol w:w="1134"/>
        <w:gridCol w:w="2782"/>
      </w:tblGrid>
      <w:tr>
        <w:trPr>
          <w:trHeight w:val="1098" w:hRule="atLeast"/>
        </w:trPr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団体名</w:t>
            </w:r>
          </w:p>
        </w:tc>
        <w:tc>
          <w:tcPr>
            <w:tcW w:w="7601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51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参加者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部署名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役職名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278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70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部署名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役職名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278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80" w:hRule="atLeast"/>
        </w:trPr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話</w:t>
            </w:r>
          </w:p>
        </w:tc>
        <w:tc>
          <w:tcPr>
            <w:tcW w:w="7601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　　　）　　　　　―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80" w:hRule="atLeast"/>
        </w:trPr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ＦＡＸ</w:t>
            </w:r>
          </w:p>
        </w:tc>
        <w:tc>
          <w:tcPr>
            <w:tcW w:w="7601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　　　　）　　　　　―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※参加人数は１団体につき２名以内とさせていただきます。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  <w:highlight w:val="none"/>
        </w:rPr>
        <w:t>令和７年９月</w:t>
      </w:r>
      <w:r>
        <w:rPr>
          <w:rFonts w:hint="eastAsia" w:asciiTheme="minorEastAsia" w:hAnsiTheme="minorEastAsia"/>
          <w:highlight w:val="none"/>
        </w:rPr>
        <w:t>12</w:t>
      </w:r>
      <w:r>
        <w:rPr>
          <w:rFonts w:hint="eastAsia" w:asciiTheme="minorEastAsia" w:hAnsiTheme="minorEastAsia"/>
          <w:highlight w:val="none"/>
        </w:rPr>
        <w:t>日（金）までに</w:t>
      </w:r>
      <w:r>
        <w:rPr>
          <w:rFonts w:hint="eastAsia" w:asciiTheme="minorEastAsia" w:hAnsiTheme="minorEastAsia"/>
        </w:rPr>
        <w:t>「申込書」を下記提出先へ、持参により申し込みください。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firstLine="4830" w:firstLine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dr w:val="single" w:color="auto" w:sz="4" w:space="0"/>
        </w:rPr>
        <w:t>お問い合わせ・申込書提出先</w:t>
      </w:r>
    </w:p>
    <w:p>
      <w:pPr>
        <w:pStyle w:val="0"/>
        <w:ind w:left="210" w:leftChars="100"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所：滝川市大町１丁目２番</w:t>
      </w:r>
      <w:r>
        <w:rPr>
          <w:rFonts w:hint="eastAsia" w:asciiTheme="minorEastAsia" w:hAnsiTheme="minorEastAsia"/>
        </w:rPr>
        <w:t>15</w:t>
      </w:r>
      <w:r>
        <w:rPr>
          <w:rFonts w:hint="eastAsia" w:asciiTheme="minorEastAsia" w:hAnsiTheme="minorEastAsia"/>
        </w:rPr>
        <w:t>号</w:t>
      </w:r>
    </w:p>
    <w:p>
      <w:pPr>
        <w:pStyle w:val="0"/>
        <w:ind w:left="210" w:leftChars="100"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窓　口：滝川市役所４階建築住宅課</w:t>
      </w:r>
    </w:p>
    <w:p>
      <w:pPr>
        <w:pStyle w:val="0"/>
        <w:ind w:left="210" w:leftChars="100"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　話：</w:t>
      </w:r>
      <w:r>
        <w:rPr>
          <w:rFonts w:hint="eastAsia" w:asciiTheme="minorEastAsia" w:hAnsiTheme="minorEastAsia"/>
        </w:rPr>
        <w:t>0125-28-8041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39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Theme="minorEastAsia" w:hAnsiTheme="minorEastAsia" w:eastAsiaTheme="minor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 w:asciiTheme="minorEastAsia" w:hAnsiTheme="minorEastAsia" w:eastAsiaTheme="minorEastAsia"/>
          </w:rPr>
          <w:t>39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3</Words>
  <Characters>207</Characters>
  <Application>JUST Note</Application>
  <Lines>58</Lines>
  <Paragraphs>23</Paragraphs>
  <CharactersWithSpaces>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2022-06-16T02:24:21Z</cp:lastPrinted>
  <dcterms:created xsi:type="dcterms:W3CDTF">2016-07-27T01:18:00Z</dcterms:created>
  <dcterms:modified xsi:type="dcterms:W3CDTF">2016-07-27T01:18:00Z</dcterms:modified>
  <cp:revision>0</cp:revision>
</cp:coreProperties>
</file>