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8"/>
        </w:rPr>
      </w:pPr>
      <w:r>
        <w:rPr>
          <w:rFonts w:hint="eastAsia" w:ascii="ＭＳ 明朝" w:hAnsi="ＭＳ 明朝" w:eastAsia="ＭＳ 明朝"/>
          <w:sz w:val="21"/>
        </w:rPr>
        <w:t>様式第３号</w:t>
      </w:r>
    </w:p>
    <w:p>
      <w:pPr>
        <w:pStyle w:val="0"/>
        <w:jc w:val="center"/>
        <w:rPr>
          <w:rFonts w:hint="eastAsia" w:ascii="ＭＳ 明朝" w:hAnsi="ＭＳ 明朝" w:eastAsia="ＭＳ 明朝"/>
          <w:sz w:val="28"/>
        </w:rPr>
      </w:pPr>
      <w:r>
        <w:rPr>
          <w:rFonts w:hint="eastAsia" w:ascii="ＭＳ 明朝" w:hAnsi="ＭＳ 明朝" w:eastAsia="ＭＳ 明朝"/>
          <w:sz w:val="28"/>
        </w:rPr>
        <w:t>同種又は類似業務実績表</w:t>
      </w:r>
    </w:p>
    <w:p>
      <w:pPr>
        <w:pStyle w:val="0"/>
        <w:rPr>
          <w:rFonts w:hint="eastAsia" w:ascii="ＭＳ 明朝" w:hAnsi="ＭＳ 明朝" w:eastAsia="ＭＳ 明朝"/>
          <w:color w:val="auto"/>
        </w:rPr>
      </w:pPr>
      <w:r>
        <w:rPr>
          <w:rFonts w:hint="eastAsia" w:ascii="ＭＳ 明朝" w:hAnsi="ＭＳ 明朝" w:eastAsia="ＭＳ 明朝"/>
          <w:color w:val="auto"/>
        </w:rPr>
        <w:t>１．提出者（商号又は名称）　　</w:t>
      </w:r>
      <w:r>
        <w:rPr>
          <w:rFonts w:hint="eastAsia" w:ascii="ＭＳ 明朝" w:hAnsi="ＭＳ 明朝" w:eastAsia="ＭＳ 明朝"/>
          <w:color w:val="auto"/>
          <w:u w:val="single" w:color="auto"/>
        </w:rPr>
        <w:t>　　　　　　　　　　　　　　　　　　　　　　　　　　</w:t>
      </w:r>
      <w:r>
        <w:rPr>
          <w:rFonts w:hint="eastAsia" w:ascii="ＭＳ 明朝" w:hAnsi="ＭＳ 明朝" w:eastAsia="ＭＳ 明朝"/>
          <w:color w:val="auto"/>
        </w:rPr>
        <w:t>　</w:t>
      </w:r>
    </w:p>
    <w:p>
      <w:pPr>
        <w:pStyle w:val="0"/>
        <w:spacing w:line="160" w:lineRule="exact"/>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２．國學院大學北海道短期大学部将来に向けたまちづくりへの波及効果等調査分析業務</w:t>
      </w:r>
    </w:p>
    <w:tbl>
      <w:tblPr>
        <w:tblStyle w:val="23"/>
        <w:tblW w:w="9570" w:type="dxa"/>
        <w:tblInd w:w="0" w:type="dxa"/>
        <w:tblLayout w:type="fixed"/>
        <w:tblLook w:firstRow="1" w:lastRow="0" w:firstColumn="1" w:lastColumn="0" w:noHBand="0" w:noVBand="1" w:val="04A0"/>
      </w:tblPr>
      <w:tblGrid>
        <w:gridCol w:w="569"/>
        <w:gridCol w:w="2269"/>
        <w:gridCol w:w="1785"/>
        <w:gridCol w:w="1890"/>
        <w:gridCol w:w="1576"/>
        <w:gridCol w:w="1481"/>
      </w:tblGrid>
      <w:tr>
        <w:trPr/>
        <w:tc>
          <w:tcPr>
            <w:tcW w:w="569"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NO</w:t>
            </w:r>
          </w:p>
        </w:tc>
        <w:tc>
          <w:tcPr>
            <w:tcW w:w="227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発注者</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（自治体・学校法人名</w:t>
            </w:r>
            <w:r>
              <w:rPr>
                <w:rFonts w:hint="eastAsia" w:ascii="ＭＳ 明朝" w:hAnsi="ＭＳ 明朝" w:eastAsia="ＭＳ 明朝"/>
                <w:color w:val="auto"/>
                <w:sz w:val="21"/>
              </w:rPr>
              <w:t>/</w:t>
            </w:r>
            <w:r>
              <w:rPr>
                <w:rFonts w:hint="eastAsia" w:ascii="ＭＳ 明朝" w:hAnsi="ＭＳ 明朝" w:eastAsia="ＭＳ 明朝"/>
                <w:color w:val="auto"/>
                <w:sz w:val="21"/>
              </w:rPr>
              <w:t>大学立地自治体の人口規模）</w:t>
            </w:r>
          </w:p>
        </w:tc>
        <w:tc>
          <w:tcPr>
            <w:tcW w:w="1786" w:type="dxa"/>
            <w:vAlign w:val="center"/>
          </w:tcPr>
          <w:p>
            <w:pPr>
              <w:pStyle w:val="0"/>
              <w:jc w:val="center"/>
              <w:rPr>
                <w:rFonts w:hint="eastAsia" w:ascii="ＭＳ 明朝" w:hAnsi="ＭＳ 明朝" w:eastAsia="ＭＳ 明朝"/>
                <w:color w:val="auto"/>
                <w:spacing w:val="-20"/>
                <w:sz w:val="21"/>
              </w:rPr>
            </w:pPr>
            <w:r>
              <w:rPr>
                <w:rFonts w:hint="eastAsia" w:ascii="ＭＳ 明朝" w:hAnsi="ＭＳ 明朝" w:eastAsia="ＭＳ 明朝"/>
                <w:color w:val="auto"/>
                <w:spacing w:val="-20"/>
                <w:sz w:val="21"/>
              </w:rPr>
              <w:t>業務名</w:t>
            </w:r>
          </w:p>
        </w:tc>
        <w:tc>
          <w:tcPr>
            <w:tcW w:w="1891"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業務概要</w:t>
            </w:r>
          </w:p>
        </w:tc>
        <w:tc>
          <w:tcPr>
            <w:tcW w:w="1576"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契約期間</w:t>
            </w:r>
          </w:p>
        </w:tc>
        <w:tc>
          <w:tcPr>
            <w:tcW w:w="1482"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金額（千円）（税込）</w:t>
            </w: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４</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５</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６</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７</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８</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９</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r>
        <w:trPr>
          <w:trHeight w:val="1134" w:hRule="atLeast"/>
        </w:trPr>
        <w:tc>
          <w:tcPr>
            <w:tcW w:w="569" w:type="dxa"/>
            <w:vAlign w:val="center"/>
          </w:tcPr>
          <w:p>
            <w:pPr>
              <w:pStyle w:val="0"/>
              <w:jc w:val="center"/>
              <w:rPr>
                <w:rFonts w:hint="eastAsia" w:ascii="ＭＳ 明朝" w:hAnsi="ＭＳ 明朝" w:eastAsia="ＭＳ 明朝"/>
              </w:rPr>
            </w:pPr>
            <w:r>
              <w:rPr>
                <w:rFonts w:hint="eastAsia" w:ascii="ＭＳ 明朝" w:hAnsi="ＭＳ 明朝" w:eastAsia="ＭＳ 明朝"/>
              </w:rPr>
              <w:t>10</w:t>
            </w:r>
          </w:p>
        </w:tc>
        <w:tc>
          <w:tcPr>
            <w:tcW w:w="2270" w:type="dxa"/>
            <w:vAlign w:val="center"/>
          </w:tcPr>
          <w:p>
            <w:pPr>
              <w:pStyle w:val="0"/>
              <w:jc w:val="left"/>
              <w:rPr>
                <w:rFonts w:hint="eastAsia" w:ascii="ＭＳ 明朝" w:hAnsi="ＭＳ 明朝" w:eastAsia="ＭＳ 明朝"/>
              </w:rPr>
            </w:pPr>
          </w:p>
        </w:tc>
        <w:tc>
          <w:tcPr>
            <w:tcW w:w="1786" w:type="dxa"/>
            <w:vAlign w:val="center"/>
          </w:tcPr>
          <w:p>
            <w:pPr>
              <w:pStyle w:val="0"/>
              <w:jc w:val="left"/>
              <w:rPr>
                <w:rFonts w:hint="eastAsia" w:ascii="ＭＳ 明朝" w:hAnsi="ＭＳ 明朝" w:eastAsia="ＭＳ 明朝"/>
              </w:rPr>
            </w:pPr>
          </w:p>
        </w:tc>
        <w:tc>
          <w:tcPr>
            <w:tcW w:w="1891" w:type="dxa"/>
            <w:vAlign w:val="center"/>
          </w:tcPr>
          <w:p>
            <w:pPr>
              <w:pStyle w:val="0"/>
              <w:jc w:val="left"/>
              <w:rPr>
                <w:rFonts w:hint="eastAsia" w:ascii="ＭＳ 明朝" w:hAnsi="ＭＳ 明朝" w:eastAsia="ＭＳ 明朝"/>
              </w:rPr>
            </w:pPr>
          </w:p>
        </w:tc>
        <w:tc>
          <w:tcPr>
            <w:tcW w:w="1576" w:type="dxa"/>
            <w:vAlign w:val="center"/>
          </w:tcPr>
          <w:p>
            <w:pPr>
              <w:pStyle w:val="0"/>
              <w:jc w:val="left"/>
              <w:rPr>
                <w:rFonts w:hint="eastAsia" w:ascii="ＭＳ 明朝" w:hAnsi="ＭＳ 明朝" w:eastAsia="ＭＳ 明朝"/>
              </w:rPr>
            </w:pPr>
          </w:p>
        </w:tc>
        <w:tc>
          <w:tcPr>
            <w:tcW w:w="1482"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＊「発注者」の自治体</w:t>
      </w:r>
      <w:r>
        <w:rPr>
          <w:rFonts w:hint="eastAsia" w:ascii="ＭＳ 明朝" w:hAnsi="ＭＳ 明朝" w:eastAsia="ＭＳ 明朝"/>
          <w:color w:val="auto"/>
        </w:rPr>
        <w:t>・学校法人</w:t>
      </w:r>
      <w:bookmarkStart w:id="0" w:name="_GoBack"/>
      <w:bookmarkEnd w:id="0"/>
      <w:r>
        <w:rPr>
          <w:rFonts w:hint="eastAsia" w:ascii="ＭＳ 明朝" w:hAnsi="ＭＳ 明朝" w:eastAsia="ＭＳ 明朝"/>
        </w:rPr>
        <w:t>名については、可能な範囲で記載してください。</w:t>
      </w:r>
    </w:p>
    <w:p>
      <w:pPr>
        <w:pStyle w:val="0"/>
        <w:rPr>
          <w:rFonts w:hint="eastAsia" w:ascii="ＭＳ 明朝" w:hAnsi="ＭＳ 明朝" w:eastAsia="ＭＳ 明朝"/>
        </w:rPr>
      </w:pPr>
      <w:r>
        <w:rPr>
          <w:rFonts w:hint="eastAsia" w:ascii="ＭＳ 明朝" w:hAnsi="ＭＳ 明朝" w:eastAsia="ＭＳ 明朝"/>
        </w:rPr>
        <w:t>＊「業務概要」には、当該業務の内容がわかるように具体的に記載してください。</w:t>
      </w:r>
    </w:p>
    <w:sectPr>
      <w:pgSz w:w="11906" w:h="16838"/>
      <w:pgMar w:top="850" w:right="1134" w:bottom="426" w:left="113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2</Words>
  <Characters>203</Characters>
  <Application>JUST Note</Application>
  <Lines>77</Lines>
  <Paragraphs>23</Paragraphs>
  <CharactersWithSpaces>232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2018-10-02T03:46:00Z</dcterms:created>
  <dcterms:modified xsi:type="dcterms:W3CDTF">2018-10-02T03:46:00Z</dcterms:modified>
  <cp:revision>0</cp:revision>
</cp:coreProperties>
</file>